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88" w:rsidRDefault="002B3F88" w:rsidP="002B3F8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B3F88" w:rsidRDefault="002B3F88" w:rsidP="002B3F8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B3F88" w:rsidRPr="00497B7D" w:rsidRDefault="002B3F88" w:rsidP="002B3F88">
      <w:pPr>
        <w:spacing w:after="0"/>
        <w:rPr>
          <w:rFonts w:ascii="Times New Roman" w:hAnsi="Times New Roman"/>
          <w:b/>
          <w:sz w:val="24"/>
          <w:szCs w:val="24"/>
        </w:rPr>
      </w:pPr>
      <w:r w:rsidRPr="00497B7D">
        <w:rPr>
          <w:rFonts w:ascii="Times New Roman" w:hAnsi="Times New Roman"/>
          <w:b/>
          <w:sz w:val="24"/>
          <w:szCs w:val="24"/>
        </w:rPr>
        <w:t>Используемый учебно-методический комплекс:</w:t>
      </w:r>
    </w:p>
    <w:p w:rsidR="002B3F88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</w:rPr>
        <w:t xml:space="preserve">Учебники: «Физика-10», Г.Я. </w:t>
      </w:r>
      <w:proofErr w:type="spellStart"/>
      <w:r w:rsidRPr="00497B7D">
        <w:rPr>
          <w:rFonts w:ascii="Times New Roman" w:hAnsi="Times New Roman"/>
          <w:sz w:val="24"/>
          <w:szCs w:val="24"/>
        </w:rPr>
        <w:t>Мякишев</w:t>
      </w:r>
      <w:proofErr w:type="spellEnd"/>
      <w:r w:rsidRPr="00497B7D">
        <w:rPr>
          <w:rFonts w:ascii="Times New Roman" w:hAnsi="Times New Roman"/>
          <w:sz w:val="24"/>
          <w:szCs w:val="24"/>
        </w:rPr>
        <w:t xml:space="preserve">, Б.Б. </w:t>
      </w:r>
      <w:proofErr w:type="spellStart"/>
      <w:r w:rsidRPr="00497B7D">
        <w:rPr>
          <w:rFonts w:ascii="Times New Roman" w:hAnsi="Times New Roman"/>
          <w:sz w:val="24"/>
          <w:szCs w:val="24"/>
        </w:rPr>
        <w:t>Буховцев</w:t>
      </w:r>
      <w:proofErr w:type="spellEnd"/>
      <w:r w:rsidRPr="00497B7D">
        <w:rPr>
          <w:rFonts w:ascii="Times New Roman" w:hAnsi="Times New Roman"/>
          <w:sz w:val="24"/>
          <w:szCs w:val="24"/>
        </w:rPr>
        <w:t>. Москва «Просвещение» 20</w:t>
      </w:r>
      <w:r>
        <w:rPr>
          <w:rFonts w:ascii="Times New Roman" w:hAnsi="Times New Roman"/>
          <w:sz w:val="24"/>
          <w:szCs w:val="24"/>
        </w:rPr>
        <w:t>10</w:t>
      </w:r>
      <w:r w:rsidRPr="00497B7D">
        <w:rPr>
          <w:rFonts w:ascii="Times New Roman" w:hAnsi="Times New Roman"/>
          <w:sz w:val="24"/>
          <w:szCs w:val="24"/>
        </w:rPr>
        <w:t xml:space="preserve"> г.</w:t>
      </w:r>
    </w:p>
    <w:p w:rsidR="002B3F88" w:rsidRPr="00C532F0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Учебники: «Физика-11</w:t>
      </w:r>
      <w:r w:rsidRPr="00497B7D">
        <w:rPr>
          <w:rFonts w:ascii="Times New Roman" w:hAnsi="Times New Roman"/>
          <w:sz w:val="24"/>
          <w:szCs w:val="24"/>
        </w:rPr>
        <w:t xml:space="preserve">», Г.Я. </w:t>
      </w:r>
      <w:proofErr w:type="spellStart"/>
      <w:r w:rsidRPr="00497B7D">
        <w:rPr>
          <w:rFonts w:ascii="Times New Roman" w:hAnsi="Times New Roman"/>
          <w:sz w:val="24"/>
          <w:szCs w:val="24"/>
        </w:rPr>
        <w:t>Мякишев</w:t>
      </w:r>
      <w:proofErr w:type="spellEnd"/>
      <w:r w:rsidRPr="00497B7D">
        <w:rPr>
          <w:rFonts w:ascii="Times New Roman" w:hAnsi="Times New Roman"/>
          <w:sz w:val="24"/>
          <w:szCs w:val="24"/>
        </w:rPr>
        <w:t xml:space="preserve">, Б.Б. </w:t>
      </w:r>
      <w:proofErr w:type="spellStart"/>
      <w:r w:rsidRPr="00497B7D">
        <w:rPr>
          <w:rFonts w:ascii="Times New Roman" w:hAnsi="Times New Roman"/>
          <w:sz w:val="24"/>
          <w:szCs w:val="24"/>
        </w:rPr>
        <w:t>Буховцев</w:t>
      </w:r>
      <w:proofErr w:type="spellEnd"/>
      <w:r w:rsidRPr="00497B7D">
        <w:rPr>
          <w:rFonts w:ascii="Times New Roman" w:hAnsi="Times New Roman"/>
          <w:sz w:val="24"/>
          <w:szCs w:val="24"/>
        </w:rPr>
        <w:t>. Москва «Просвещение» 20</w:t>
      </w:r>
      <w:r>
        <w:rPr>
          <w:rFonts w:ascii="Times New Roman" w:hAnsi="Times New Roman"/>
          <w:sz w:val="24"/>
          <w:szCs w:val="24"/>
        </w:rPr>
        <w:t>10</w:t>
      </w:r>
      <w:r w:rsidRPr="00497B7D">
        <w:rPr>
          <w:rFonts w:ascii="Times New Roman" w:hAnsi="Times New Roman"/>
          <w:sz w:val="24"/>
          <w:szCs w:val="24"/>
        </w:rPr>
        <w:t xml:space="preserve"> г.</w:t>
      </w:r>
    </w:p>
    <w:p w:rsidR="002B3F88" w:rsidRPr="00497B7D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</w:rPr>
        <w:t xml:space="preserve">А.Е. Марон, Е.А. Марон. «Контрольные работы по физике, 10-11 классы». Книга для учителя. Москва. «Просвещение» </w:t>
      </w:r>
      <w:smartTag w:uri="urn:schemas-microsoft-com:office:smarttags" w:element="metricconverter">
        <w:smartTagPr>
          <w:attr w:name="ProductID" w:val="2007 г"/>
        </w:smartTagPr>
        <w:r w:rsidRPr="00497B7D">
          <w:rPr>
            <w:rFonts w:ascii="Times New Roman" w:hAnsi="Times New Roman"/>
            <w:sz w:val="24"/>
            <w:szCs w:val="24"/>
          </w:rPr>
          <w:t>2007 г</w:t>
        </w:r>
      </w:smartTag>
      <w:r w:rsidRPr="00497B7D">
        <w:rPr>
          <w:rFonts w:ascii="Times New Roman" w:hAnsi="Times New Roman"/>
          <w:sz w:val="24"/>
          <w:szCs w:val="24"/>
        </w:rPr>
        <w:t>.</w:t>
      </w:r>
    </w:p>
    <w:p w:rsidR="002B3F88" w:rsidRPr="00497B7D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</w:rPr>
        <w:t xml:space="preserve">Н.К. Мартынова, Н.Н. Иванова. « Рабочая тетрадь по физике, 10-11 класс». Москва. «Просвещение» </w:t>
      </w:r>
      <w:smartTag w:uri="urn:schemas-microsoft-com:office:smarttags" w:element="metricconverter">
        <w:smartTagPr>
          <w:attr w:name="ProductID" w:val="2007 г"/>
        </w:smartTagPr>
        <w:r w:rsidRPr="00497B7D">
          <w:rPr>
            <w:rFonts w:ascii="Times New Roman" w:hAnsi="Times New Roman"/>
            <w:sz w:val="24"/>
            <w:szCs w:val="24"/>
          </w:rPr>
          <w:t>2007 г</w:t>
        </w:r>
      </w:smartTag>
      <w:r w:rsidRPr="00497B7D">
        <w:rPr>
          <w:rFonts w:ascii="Times New Roman" w:hAnsi="Times New Roman"/>
          <w:sz w:val="24"/>
          <w:szCs w:val="24"/>
        </w:rPr>
        <w:t xml:space="preserve">. </w:t>
      </w:r>
    </w:p>
    <w:p w:rsidR="002B3F88" w:rsidRPr="00497B7D" w:rsidRDefault="002B3F88" w:rsidP="002B3F8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</w:rPr>
        <w:t xml:space="preserve">В.П. Орехов, А.В. Усова  «Методика преподавания физики в 10-11 классах» Москва. «Просвещение» </w:t>
      </w:r>
      <w:smartTag w:uri="urn:schemas-microsoft-com:office:smarttags" w:element="metricconverter">
        <w:smartTagPr>
          <w:attr w:name="ProductID" w:val="2007 г"/>
        </w:smartTagPr>
        <w:r w:rsidRPr="00497B7D">
          <w:rPr>
            <w:rFonts w:ascii="Times New Roman" w:hAnsi="Times New Roman"/>
            <w:sz w:val="24"/>
            <w:szCs w:val="24"/>
          </w:rPr>
          <w:t>2007 г</w:t>
        </w:r>
      </w:smartTag>
      <w:r w:rsidRPr="00497B7D">
        <w:rPr>
          <w:rFonts w:ascii="Times New Roman" w:hAnsi="Times New Roman"/>
          <w:sz w:val="24"/>
          <w:szCs w:val="24"/>
        </w:rPr>
        <w:t>.</w:t>
      </w:r>
    </w:p>
    <w:p w:rsidR="002B3F88" w:rsidRPr="00497B7D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97B7D">
        <w:rPr>
          <w:rFonts w:ascii="Times New Roman" w:hAnsi="Times New Roman"/>
          <w:sz w:val="24"/>
          <w:szCs w:val="24"/>
        </w:rPr>
        <w:t>А.П.Рымкевич</w:t>
      </w:r>
      <w:proofErr w:type="spellEnd"/>
      <w:r w:rsidRPr="00497B7D">
        <w:rPr>
          <w:rFonts w:ascii="Times New Roman" w:hAnsi="Times New Roman"/>
          <w:sz w:val="24"/>
          <w:szCs w:val="24"/>
        </w:rPr>
        <w:t xml:space="preserve">. «Сборник задач  по физике». Москва. «Просвещение» 2007 </w:t>
      </w:r>
    </w:p>
    <w:p w:rsidR="002B3F88" w:rsidRPr="00497B7D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</w:rPr>
        <w:t xml:space="preserve">Г.Н.Степанова. «Сборник задач  по физике». Москва. «Просвещение» 2007 </w:t>
      </w:r>
    </w:p>
    <w:p w:rsidR="002B3F88" w:rsidRPr="00497B7D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  <w:lang w:val="en-US"/>
        </w:rPr>
        <w:t>CD</w:t>
      </w:r>
      <w:r w:rsidRPr="00497B7D">
        <w:rPr>
          <w:rFonts w:ascii="Times New Roman" w:hAnsi="Times New Roman"/>
          <w:sz w:val="24"/>
          <w:szCs w:val="24"/>
        </w:rPr>
        <w:t xml:space="preserve"> – диск «ФИЗИКА 7-11. Библиотека наглядных пособий» Дрофа</w:t>
      </w:r>
    </w:p>
    <w:p w:rsidR="002B3F88" w:rsidRPr="00497B7D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</w:rPr>
        <w:t xml:space="preserve"> </w:t>
      </w:r>
      <w:r w:rsidRPr="00497B7D">
        <w:rPr>
          <w:rFonts w:ascii="Times New Roman" w:hAnsi="Times New Roman"/>
          <w:sz w:val="24"/>
          <w:szCs w:val="24"/>
          <w:lang w:val="en-US"/>
        </w:rPr>
        <w:t>CD</w:t>
      </w:r>
      <w:r w:rsidRPr="00497B7D">
        <w:rPr>
          <w:rFonts w:ascii="Times New Roman" w:hAnsi="Times New Roman"/>
          <w:sz w:val="24"/>
          <w:szCs w:val="24"/>
        </w:rPr>
        <w:t xml:space="preserve"> – диск «ФИЗИКА 7- 11 Практикум» Дрофа</w:t>
      </w:r>
    </w:p>
    <w:p w:rsidR="002B3F88" w:rsidRPr="00497B7D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  <w:lang w:val="en-US"/>
        </w:rPr>
        <w:t>CD</w:t>
      </w:r>
      <w:r w:rsidRPr="00497B7D">
        <w:rPr>
          <w:rFonts w:ascii="Times New Roman" w:hAnsi="Times New Roman"/>
          <w:sz w:val="24"/>
          <w:szCs w:val="24"/>
        </w:rPr>
        <w:t xml:space="preserve"> – диск «Живая физика» Дрофа</w:t>
      </w:r>
    </w:p>
    <w:p w:rsidR="002B3F88" w:rsidRPr="00497B7D" w:rsidRDefault="002B3F88" w:rsidP="002B3F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  <w:lang w:val="en-US"/>
        </w:rPr>
        <w:t>CD</w:t>
      </w:r>
      <w:r w:rsidRPr="00497B7D">
        <w:rPr>
          <w:rFonts w:ascii="Times New Roman" w:hAnsi="Times New Roman"/>
          <w:sz w:val="24"/>
          <w:szCs w:val="24"/>
        </w:rPr>
        <w:t xml:space="preserve"> – диск «Открытая  физика» Дрофа</w:t>
      </w:r>
    </w:p>
    <w:p w:rsidR="002B3F88" w:rsidRPr="00497B7D" w:rsidRDefault="002B3F88" w:rsidP="002B3F88">
      <w:pPr>
        <w:spacing w:after="0"/>
        <w:rPr>
          <w:rFonts w:ascii="Times New Roman" w:hAnsi="Times New Roman"/>
          <w:sz w:val="24"/>
          <w:szCs w:val="24"/>
        </w:rPr>
      </w:pPr>
    </w:p>
    <w:p w:rsidR="002B3F88" w:rsidRPr="00497B7D" w:rsidRDefault="002B3F88" w:rsidP="002B3F88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2B3F88" w:rsidRPr="00497B7D" w:rsidRDefault="002B3F88" w:rsidP="002B3F8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497B7D">
        <w:rPr>
          <w:rFonts w:ascii="Times New Roman" w:hAnsi="Times New Roman"/>
          <w:b/>
          <w:bCs/>
          <w:sz w:val="24"/>
          <w:szCs w:val="24"/>
        </w:rPr>
        <w:t>Измерители реализации образовательной программы</w:t>
      </w:r>
    </w:p>
    <w:p w:rsidR="002B3F88" w:rsidRPr="00497B7D" w:rsidRDefault="002B3F88" w:rsidP="002B3F88">
      <w:p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</w:rPr>
        <w:br/>
        <w:t>1. Контрольные работы</w:t>
      </w:r>
    </w:p>
    <w:p w:rsidR="002B3F88" w:rsidRPr="00497B7D" w:rsidRDefault="002B3F88" w:rsidP="002B3F88">
      <w:p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</w:rPr>
        <w:t>2. Практические работы</w:t>
      </w:r>
    </w:p>
    <w:p w:rsidR="002B3F88" w:rsidRPr="00497B7D" w:rsidRDefault="002B3F88" w:rsidP="002B3F88">
      <w:pPr>
        <w:pStyle w:val="a3"/>
        <w:jc w:val="left"/>
        <w:rPr>
          <w:sz w:val="24"/>
          <w:szCs w:val="24"/>
        </w:rPr>
      </w:pPr>
      <w:r w:rsidRPr="00497B7D">
        <w:rPr>
          <w:sz w:val="24"/>
          <w:szCs w:val="24"/>
        </w:rPr>
        <w:t>3. Доклады, рефераты</w:t>
      </w:r>
    </w:p>
    <w:p w:rsidR="002B3F88" w:rsidRDefault="002B3F88" w:rsidP="002B3F88">
      <w:pPr>
        <w:spacing w:after="0"/>
        <w:rPr>
          <w:rFonts w:ascii="Times New Roman" w:hAnsi="Times New Roman"/>
          <w:sz w:val="24"/>
          <w:szCs w:val="24"/>
        </w:rPr>
      </w:pPr>
      <w:r w:rsidRPr="00497B7D">
        <w:rPr>
          <w:rFonts w:ascii="Times New Roman" w:hAnsi="Times New Roman"/>
          <w:sz w:val="24"/>
          <w:szCs w:val="24"/>
        </w:rPr>
        <w:t>4. Проекты</w:t>
      </w:r>
      <w:r w:rsidRPr="00497B7D">
        <w:rPr>
          <w:rFonts w:ascii="Times New Roman" w:hAnsi="Times New Roman"/>
          <w:sz w:val="24"/>
          <w:szCs w:val="24"/>
        </w:rPr>
        <w:br/>
        <w:t>5. Тесты</w:t>
      </w:r>
      <w:r w:rsidRPr="00497B7D">
        <w:rPr>
          <w:rFonts w:ascii="Times New Roman" w:hAnsi="Times New Roman"/>
          <w:sz w:val="24"/>
          <w:szCs w:val="24"/>
        </w:rPr>
        <w:br/>
        <w:t>6. Результаты участия школьников в предметных олимпиадах</w:t>
      </w:r>
      <w:r w:rsidRPr="00497B7D">
        <w:rPr>
          <w:rFonts w:ascii="Times New Roman" w:hAnsi="Times New Roman"/>
          <w:sz w:val="24"/>
          <w:szCs w:val="24"/>
        </w:rPr>
        <w:br/>
        <w:t>7. ЕГЭ</w:t>
      </w:r>
      <w:r w:rsidRPr="00497B7D">
        <w:rPr>
          <w:rFonts w:ascii="Times New Roman" w:hAnsi="Times New Roman"/>
          <w:sz w:val="24"/>
          <w:szCs w:val="24"/>
        </w:rPr>
        <w:br/>
        <w:t>8. Результаты поступления в другие учебные учреждения</w:t>
      </w:r>
      <w:r w:rsidRPr="00497B7D">
        <w:rPr>
          <w:rFonts w:ascii="Times New Roman" w:hAnsi="Times New Roman"/>
          <w:color w:val="666666"/>
          <w:sz w:val="24"/>
          <w:szCs w:val="24"/>
        </w:rPr>
        <w:br/>
      </w:r>
    </w:p>
    <w:p w:rsidR="002B3F88" w:rsidRPr="00513071" w:rsidRDefault="002B3F88" w:rsidP="002B3F88">
      <w:pPr>
        <w:jc w:val="center"/>
        <w:rPr>
          <w:rFonts w:ascii="Times New Roman" w:hAnsi="Times New Roman"/>
          <w:b/>
          <w:sz w:val="24"/>
          <w:szCs w:val="24"/>
        </w:rPr>
      </w:pPr>
    </w:p>
    <w:p w:rsidR="002B3F88" w:rsidRPr="00513071" w:rsidRDefault="002B3F88" w:rsidP="002B3F88">
      <w:pPr>
        <w:shd w:val="clear" w:color="auto" w:fill="FFFFFF"/>
        <w:tabs>
          <w:tab w:val="left" w:pos="1276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513071">
        <w:rPr>
          <w:rFonts w:ascii="Times New Roman" w:hAnsi="Times New Roman"/>
          <w:b/>
          <w:i/>
          <w:sz w:val="24"/>
          <w:szCs w:val="24"/>
        </w:rPr>
        <w:t>Технические средства обучения.</w:t>
      </w:r>
    </w:p>
    <w:p w:rsidR="002B3F88" w:rsidRPr="00513071" w:rsidRDefault="002B3F88" w:rsidP="002B3F8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071">
        <w:rPr>
          <w:rFonts w:ascii="Times New Roman" w:hAnsi="Times New Roman"/>
          <w:sz w:val="24"/>
          <w:szCs w:val="24"/>
        </w:rPr>
        <w:t>Компьютер</w:t>
      </w:r>
    </w:p>
    <w:p w:rsidR="002B3F88" w:rsidRPr="00513071" w:rsidRDefault="002B3F88" w:rsidP="002B3F8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3071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513071">
        <w:rPr>
          <w:rFonts w:ascii="Times New Roman" w:hAnsi="Times New Roman"/>
          <w:sz w:val="24"/>
          <w:szCs w:val="24"/>
        </w:rPr>
        <w:t xml:space="preserve"> проектор</w:t>
      </w:r>
    </w:p>
    <w:p w:rsidR="002B3F88" w:rsidRPr="00513071" w:rsidRDefault="002B3F88" w:rsidP="002B3F8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071">
        <w:rPr>
          <w:rFonts w:ascii="Times New Roman" w:hAnsi="Times New Roman"/>
          <w:sz w:val="24"/>
          <w:szCs w:val="24"/>
        </w:rPr>
        <w:t>Принтер</w:t>
      </w:r>
    </w:p>
    <w:p w:rsidR="002B3F88" w:rsidRPr="00513071" w:rsidRDefault="002B3F88" w:rsidP="002B3F8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071">
        <w:rPr>
          <w:rFonts w:ascii="Times New Roman" w:hAnsi="Times New Roman"/>
          <w:sz w:val="24"/>
          <w:szCs w:val="24"/>
        </w:rPr>
        <w:t>Устройства вывода звуковой информации (колонки) для озвучивания всего класса</w:t>
      </w:r>
    </w:p>
    <w:p w:rsidR="002B3F88" w:rsidRPr="00513071" w:rsidRDefault="002B3F88" w:rsidP="002B3F8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071">
        <w:rPr>
          <w:rFonts w:ascii="Times New Roman" w:hAnsi="Times New Roman"/>
          <w:sz w:val="24"/>
          <w:szCs w:val="24"/>
        </w:rPr>
        <w:t>Сканер</w:t>
      </w:r>
    </w:p>
    <w:p w:rsidR="00A61E8F" w:rsidRDefault="00A61E8F"/>
    <w:sectPr w:rsidR="00A61E8F" w:rsidSect="00A61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357D7"/>
    <w:multiLevelType w:val="hybridMultilevel"/>
    <w:tmpl w:val="1C9CD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B3F88"/>
    <w:rsid w:val="002B3F88"/>
    <w:rsid w:val="00A61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3F88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2B3F8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2013-10-01T19:05:00Z</dcterms:created>
  <dcterms:modified xsi:type="dcterms:W3CDTF">2013-10-01T19:05:00Z</dcterms:modified>
</cp:coreProperties>
</file>